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D2" w:rsidRPr="00336A7F" w:rsidRDefault="00B256C2" w:rsidP="00B95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B256C2" w:rsidRPr="00336A7F" w:rsidRDefault="00B256C2" w:rsidP="00B95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</w:t>
      </w:r>
    </w:p>
    <w:p w:rsidR="00B256C2" w:rsidRPr="00336A7F" w:rsidRDefault="00B256C2" w:rsidP="00B95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B256C2" w:rsidRPr="00336A7F" w:rsidRDefault="00B256C2" w:rsidP="00B25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6C2" w:rsidRPr="00336A7F" w:rsidRDefault="00B256C2" w:rsidP="00287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ПРИКАЗ</w:t>
      </w:r>
    </w:p>
    <w:p w:rsidR="00B256C2" w:rsidRPr="00336A7F" w:rsidRDefault="00B256C2" w:rsidP="00287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C2" w:rsidRPr="00336A7F" w:rsidRDefault="00B256C2" w:rsidP="00287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 xml:space="preserve">26.03.2018г.                                                                                              </w:t>
      </w:r>
      <w:r w:rsidR="00336A7F">
        <w:rPr>
          <w:rFonts w:ascii="Times New Roman" w:hAnsi="Times New Roman" w:cs="Times New Roman"/>
          <w:sz w:val="28"/>
          <w:szCs w:val="28"/>
        </w:rPr>
        <w:t xml:space="preserve">   </w:t>
      </w:r>
      <w:r w:rsidR="00336A7F" w:rsidRPr="00336A7F">
        <w:rPr>
          <w:rFonts w:ascii="Times New Roman" w:hAnsi="Times New Roman" w:cs="Times New Roman"/>
          <w:sz w:val="28"/>
          <w:szCs w:val="28"/>
        </w:rPr>
        <w:t xml:space="preserve">   </w:t>
      </w:r>
      <w:r w:rsidR="0055138F">
        <w:rPr>
          <w:rFonts w:ascii="Times New Roman" w:hAnsi="Times New Roman" w:cs="Times New Roman"/>
          <w:sz w:val="28"/>
          <w:szCs w:val="28"/>
        </w:rPr>
        <w:t xml:space="preserve">  </w:t>
      </w:r>
      <w:r w:rsidRPr="00336A7F">
        <w:rPr>
          <w:rFonts w:ascii="Times New Roman" w:hAnsi="Times New Roman" w:cs="Times New Roman"/>
          <w:sz w:val="28"/>
          <w:szCs w:val="28"/>
        </w:rPr>
        <w:t>№ 178</w:t>
      </w:r>
    </w:p>
    <w:p w:rsidR="00B256C2" w:rsidRDefault="00B256C2" w:rsidP="00287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г. Светлоград</w:t>
      </w:r>
    </w:p>
    <w:p w:rsidR="00336A7F" w:rsidRPr="00336A7F" w:rsidRDefault="00336A7F" w:rsidP="00336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F41" w:rsidRPr="00336A7F" w:rsidRDefault="00894F41" w:rsidP="00336A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Об утверждении Порядка приема детей, не достигших возраста шести лет шести месяцев, в общеобразовательные организации Петровского городского округа Ставропольского края</w:t>
      </w:r>
    </w:p>
    <w:p w:rsidR="00894F41" w:rsidRPr="00336A7F" w:rsidRDefault="00894F41" w:rsidP="0033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F41" w:rsidRPr="00336A7F" w:rsidRDefault="00336A7F" w:rsidP="0055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частью 1 статьи 67 Федерального Закона от 29.12.2012г. № 273-ФЗ «Об образовании в Российской Федерации»</w:t>
      </w:r>
      <w:r w:rsidR="0055138F">
        <w:rPr>
          <w:rFonts w:ascii="Times New Roman" w:hAnsi="Times New Roman" w:cs="Times New Roman"/>
          <w:sz w:val="28"/>
          <w:szCs w:val="28"/>
        </w:rPr>
        <w:t xml:space="preserve"> и в</w:t>
      </w:r>
      <w:r w:rsidR="00894F41" w:rsidRPr="00336A7F">
        <w:rPr>
          <w:rFonts w:ascii="Times New Roman" w:hAnsi="Times New Roman" w:cs="Times New Roman"/>
          <w:sz w:val="28"/>
          <w:szCs w:val="28"/>
        </w:rPr>
        <w:t xml:space="preserve"> целях обеспечения прав детей на получение общего образования</w:t>
      </w:r>
    </w:p>
    <w:p w:rsidR="00287A27" w:rsidRDefault="00287A27" w:rsidP="00B25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F41" w:rsidRDefault="00894F41" w:rsidP="00B25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7A27" w:rsidRPr="00336A7F" w:rsidRDefault="00287A27" w:rsidP="00287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F41" w:rsidRDefault="00894F41" w:rsidP="00287A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330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336A7F">
        <w:rPr>
          <w:rFonts w:ascii="Times New Roman" w:hAnsi="Times New Roman" w:cs="Times New Roman"/>
          <w:sz w:val="28"/>
          <w:szCs w:val="28"/>
        </w:rPr>
        <w:t>Порядок приема детей, не достигших возраста шести лет шести месяц</w:t>
      </w:r>
      <w:r w:rsidR="00B95A3A">
        <w:rPr>
          <w:rFonts w:ascii="Times New Roman" w:hAnsi="Times New Roman" w:cs="Times New Roman"/>
          <w:sz w:val="28"/>
          <w:szCs w:val="28"/>
        </w:rPr>
        <w:t>ев, в общеобразовательные организации</w:t>
      </w:r>
      <w:r w:rsidRPr="00336A7F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(далее – Порядок).</w:t>
      </w:r>
    </w:p>
    <w:p w:rsidR="007B460E" w:rsidRPr="00336A7F" w:rsidRDefault="007B460E" w:rsidP="00F33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4F41" w:rsidRDefault="00073AF1" w:rsidP="00287A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7F">
        <w:rPr>
          <w:rFonts w:ascii="Times New Roman" w:hAnsi="Times New Roman" w:cs="Times New Roman"/>
          <w:sz w:val="28"/>
          <w:szCs w:val="28"/>
        </w:rPr>
        <w:t>Коробейнико</w:t>
      </w:r>
      <w:r w:rsidR="00B95A3A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B95A3A">
        <w:rPr>
          <w:rFonts w:ascii="Times New Roman" w:hAnsi="Times New Roman" w:cs="Times New Roman"/>
          <w:sz w:val="28"/>
          <w:szCs w:val="28"/>
        </w:rPr>
        <w:t xml:space="preserve"> С.Ф., ведущему специалисту о</w:t>
      </w:r>
      <w:r w:rsidRPr="00336A7F">
        <w:rPr>
          <w:rFonts w:ascii="Times New Roman" w:hAnsi="Times New Roman" w:cs="Times New Roman"/>
          <w:sz w:val="28"/>
          <w:szCs w:val="28"/>
        </w:rPr>
        <w:t>тдела образования</w:t>
      </w:r>
      <w:r w:rsidR="00B95A3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(дале</w:t>
      </w:r>
      <w:proofErr w:type="gramStart"/>
      <w:r w:rsidR="00B95A3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95A3A">
        <w:rPr>
          <w:rFonts w:ascii="Times New Roman" w:hAnsi="Times New Roman" w:cs="Times New Roman"/>
          <w:sz w:val="28"/>
          <w:szCs w:val="28"/>
        </w:rPr>
        <w:t xml:space="preserve"> отдел образования)</w:t>
      </w:r>
      <w:r w:rsidRPr="00336A7F">
        <w:rPr>
          <w:rFonts w:ascii="Times New Roman" w:hAnsi="Times New Roman" w:cs="Times New Roman"/>
          <w:sz w:val="28"/>
          <w:szCs w:val="28"/>
        </w:rPr>
        <w:t>, довести</w:t>
      </w:r>
      <w:r w:rsidR="00714A77" w:rsidRPr="00336A7F">
        <w:rPr>
          <w:rFonts w:ascii="Times New Roman" w:hAnsi="Times New Roman" w:cs="Times New Roman"/>
          <w:sz w:val="28"/>
          <w:szCs w:val="28"/>
        </w:rPr>
        <w:t xml:space="preserve"> настоящий Порядок до сведения руководителей общеобразовательных организаций</w:t>
      </w:r>
      <w:r w:rsidR="00B95A3A" w:rsidRPr="00B95A3A">
        <w:rPr>
          <w:rFonts w:ascii="Times New Roman" w:hAnsi="Times New Roman" w:cs="Times New Roman"/>
          <w:sz w:val="28"/>
          <w:szCs w:val="28"/>
        </w:rPr>
        <w:t xml:space="preserve"> </w:t>
      </w:r>
      <w:r w:rsidR="00B95A3A" w:rsidRPr="00336A7F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714A77" w:rsidRPr="00336A7F">
        <w:rPr>
          <w:rFonts w:ascii="Times New Roman" w:hAnsi="Times New Roman" w:cs="Times New Roman"/>
          <w:sz w:val="28"/>
          <w:szCs w:val="28"/>
        </w:rPr>
        <w:t>.</w:t>
      </w:r>
    </w:p>
    <w:p w:rsidR="007B460E" w:rsidRPr="00336A7F" w:rsidRDefault="007B460E" w:rsidP="00F33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A77" w:rsidRDefault="00714A77" w:rsidP="008124D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A7F">
        <w:rPr>
          <w:rFonts w:ascii="Times New Roman" w:hAnsi="Times New Roman" w:cs="Times New Roman"/>
          <w:sz w:val="28"/>
          <w:szCs w:val="28"/>
        </w:rPr>
        <w:t>Признать утратившим силу Положение</w:t>
      </w:r>
      <w:r w:rsidR="00B95A3A">
        <w:rPr>
          <w:rFonts w:ascii="Times New Roman" w:hAnsi="Times New Roman" w:cs="Times New Roman"/>
          <w:sz w:val="28"/>
          <w:szCs w:val="28"/>
        </w:rPr>
        <w:t xml:space="preserve"> о порядке приема детей, не достигших возраста шести лет и шести месяцев, в общеобразовательные </w:t>
      </w:r>
      <w:r w:rsidR="007B460E">
        <w:rPr>
          <w:rFonts w:ascii="Times New Roman" w:hAnsi="Times New Roman" w:cs="Times New Roman"/>
          <w:sz w:val="28"/>
          <w:szCs w:val="28"/>
        </w:rPr>
        <w:t>учреждения Петровского муниципального района Ставропольского края, утвержденное приказом отдела</w:t>
      </w:r>
      <w:r w:rsidRPr="00336A7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B460E">
        <w:rPr>
          <w:rFonts w:ascii="Times New Roman" w:hAnsi="Times New Roman" w:cs="Times New Roman"/>
          <w:sz w:val="28"/>
          <w:szCs w:val="28"/>
        </w:rPr>
        <w:t xml:space="preserve"> администрации Петровского муниципального района Ставропольского края</w:t>
      </w:r>
      <w:r w:rsidRPr="00336A7F">
        <w:rPr>
          <w:rFonts w:ascii="Times New Roman" w:hAnsi="Times New Roman" w:cs="Times New Roman"/>
          <w:sz w:val="28"/>
          <w:szCs w:val="28"/>
        </w:rPr>
        <w:t xml:space="preserve"> от 09.01.2013 г. №3.</w:t>
      </w:r>
      <w:proofErr w:type="gramEnd"/>
    </w:p>
    <w:p w:rsidR="00714A77" w:rsidRPr="00336A7F" w:rsidRDefault="00714A77" w:rsidP="00F333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A77" w:rsidRPr="00336A7F" w:rsidRDefault="00714A77" w:rsidP="00287A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A7F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F3330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33302" w:rsidRPr="00336A7F">
        <w:rPr>
          <w:rFonts w:ascii="Times New Roman" w:hAnsi="Times New Roman" w:cs="Times New Roman"/>
          <w:sz w:val="28"/>
          <w:szCs w:val="28"/>
        </w:rPr>
        <w:t>Савченко С.И.</w:t>
      </w:r>
      <w:r w:rsidR="00F33302">
        <w:rPr>
          <w:rFonts w:ascii="Times New Roman" w:hAnsi="Times New Roman" w:cs="Times New Roman"/>
          <w:sz w:val="28"/>
          <w:szCs w:val="28"/>
        </w:rPr>
        <w:t>, заместителя начальника отдела образования</w:t>
      </w:r>
      <w:r w:rsidRPr="00336A7F">
        <w:rPr>
          <w:rFonts w:ascii="Times New Roman" w:hAnsi="Times New Roman" w:cs="Times New Roman"/>
          <w:sz w:val="28"/>
          <w:szCs w:val="28"/>
        </w:rPr>
        <w:t>.</w:t>
      </w:r>
    </w:p>
    <w:p w:rsidR="00287A27" w:rsidRDefault="00287A2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87A27" w:rsidRDefault="00287A2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66FD" w:rsidRDefault="008666FD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4A77" w:rsidRPr="00336A7F" w:rsidRDefault="00714A7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714A77" w:rsidRPr="00336A7F" w:rsidRDefault="00714A7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36A7F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3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77" w:rsidRPr="00336A7F" w:rsidRDefault="00714A7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14A77" w:rsidRDefault="00714A77" w:rsidP="00287A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36A7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</w:t>
      </w:r>
      <w:r w:rsidR="00287A27">
        <w:rPr>
          <w:rFonts w:ascii="Times New Roman" w:hAnsi="Times New Roman" w:cs="Times New Roman"/>
          <w:sz w:val="28"/>
          <w:szCs w:val="28"/>
        </w:rPr>
        <w:t xml:space="preserve">                          Н.А. Шевченко</w:t>
      </w:r>
    </w:p>
    <w:p w:rsidR="008666FD" w:rsidRDefault="008666FD" w:rsidP="0086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666FD" w:rsidRDefault="008666FD" w:rsidP="0086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</w:p>
    <w:p w:rsidR="008666FD" w:rsidRPr="00336A7F" w:rsidRDefault="008666FD" w:rsidP="0086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______________________С.И. Савченко</w:t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076"/>
      </w:tblGrid>
      <w:tr w:rsidR="004D7C5C" w:rsidTr="004D7C5C">
        <w:tc>
          <w:tcPr>
            <w:tcW w:w="4076" w:type="dxa"/>
          </w:tcPr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Приложение </w:t>
            </w:r>
          </w:p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 приказу отдела образования</w:t>
            </w:r>
          </w:p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Петровского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городского округа </w:t>
            </w:r>
          </w:p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Ставропольского края</w:t>
            </w:r>
          </w:p>
          <w:p w:rsidR="004D7C5C" w:rsidRDefault="004D7C5C" w:rsidP="00F6381B">
            <w:pPr>
              <w:shd w:val="clear" w:color="auto" w:fill="FFFFFF"/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от 26.03.2018 № 178</w:t>
            </w:r>
            <w:bookmarkStart w:id="0" w:name="_GoBack"/>
            <w:bookmarkEnd w:id="0"/>
          </w:p>
        </w:tc>
      </w:tr>
    </w:tbl>
    <w:p w:rsidR="004D7C5C" w:rsidRDefault="004D7C5C" w:rsidP="004D7C5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6381B" w:rsidRDefault="00F6381B" w:rsidP="00F638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</w:t>
      </w:r>
    </w:p>
    <w:p w:rsidR="004D7C5C" w:rsidRDefault="00F6381B" w:rsidP="00F638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приема детей, не достигших возраста 6 лет и 6 месяцев,                                             в общеобразовательные организации Петровского городского округа Ставропольского края</w:t>
      </w:r>
    </w:p>
    <w:p w:rsidR="004D7C5C" w:rsidRDefault="004D7C5C" w:rsidP="004D7C5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4D7C5C" w:rsidRDefault="004D7C5C" w:rsidP="004D7C5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Общие положения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4D7C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 Настоящий Порядок приема детей, не достигших возраста 6 лет и 6 месяцев, в общеобразовательные организации Петровского городского округа Ставропольского края  (дале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Порядок) разработан в соответствии с 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29.12.2012 N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Санитарно-эпидемиологическими требованиями к условиям и организации обучения в общеобразовательных учреждениях, санитарно-эпидемиологическими правилами и нормативами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2.4.2.2821-10), утвержденными 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Главного государственного санитарного врача РФ от 29.12.2010 N 189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определяет правила выдачи отделом образования администрации Петровского городского округа Ставропольского края (далее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тдел образования) разрешения на прием в муниципальные общеобразовательные организации (далее - МОО) на обучение по образовательным программам начального общего образования детей в возрасте младше 6 лет и 6 месяцев и старше 8 лет</w:t>
      </w:r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3194" w:rsidRDefault="00EB3194" w:rsidP="004D7C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4D7C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 Прием в первый класс детей, не достигших на 1 сентября текущего года 6 лет и 6 месяцев или старше 8 лет, осуществляется на основании разрешения отдела образования, выполняющего функции и полномочия учредителя МОО от имени администрации Петровского городского округа Ставропольского края.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4D7C5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1.3. Обучение детей, не достигших к началу учебного года возраста 6 лет 6 месяцев, проводится в МОО с соблюдением всех гигиенических требований к условиям и организации образовательной деятельности детей данного возраста.</w:t>
      </w:r>
    </w:p>
    <w:p w:rsidR="00EB3194" w:rsidRDefault="00EB3194" w:rsidP="004D7C5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4D7C5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II. Организация работы по выдаче разрешения на прием в первый класс детей, не достигших возраста 6 лет и 6 месяцев</w:t>
      </w:r>
    </w:p>
    <w:p w:rsidR="004D7C5C" w:rsidRDefault="004D7C5C" w:rsidP="004D7C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 Для получения разрешения на прием в первый класс МОО детей, не достигших на 1 сентября текущего года возраста 6 лет и 6 месяцев, родители (законные представители) подают не позднее 31 июля текущего года заявление о приеме в МОО на имя руководителя, содержащее следующие сведения: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при наличии) ребенка;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и место рождения ребенка; 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фамилия, имя отчество (последнее при наличии) родителей (законных представителей) ребенка; - адрес места жительства ребенка, его родителей (законных представителей); </w:t>
      </w:r>
      <w:proofErr w:type="gramEnd"/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ребенка.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4D7C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 Руководитель МОО, в течение 3 рабочих дней со дня регистрации заявления родителей (законных представителей), направляет ходатайство в отдел образования о рассмотрении вопроса по выдаче разрешения на прием</w:t>
      </w:r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первый класс ребенка, не достигшего</w:t>
      </w:r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возраста 6 лет и 6 месяцев.</w:t>
      </w:r>
    </w:p>
    <w:p w:rsidR="004D7C5C" w:rsidRDefault="004D7C5C" w:rsidP="004D7C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ходатайству прилагаются следующие документы: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копия заявления о приеме в МОО,</w:t>
      </w:r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заверенная в установленном порядке;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копия свидетельства о рождении ребенка, заверенная в установленном порядке;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психолого-педагогическая характеристика муниципальной дошкольной образовательной организации, которую посещал ребенок, о готовности ребенка к школьному обучению (для детей в возрасте младше 6 лет 6 месяцев, посещавших муниципальные дошкольные образовательные организации);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копия заключения территориальной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комиссии (далее - ПМПК) о готовности ребенка к школьному обучению (для детей, не посещавших муниципальные дошкольные образовательные организации);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психолого-педагогическая характеристика МОО, которую посещал ребенок, о готовности ребенка к школьному обучению (для детей в возрасте младше 6 лет 6 месяцев, посещавших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предшкольную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подготовку в МОО);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копия документа, подтверждающего отсутствие противопоказаний по состоянию здоровья ребенка;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учебный план для обучающихся 1 класса с описанием условий организации учебного процесса;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другие документы по усмотрению родителей (законных представителей).</w:t>
      </w: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D7C5C" w:rsidRDefault="004D7C5C" w:rsidP="004D7C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Срок рассмотрения ходатайства - 15 дней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D7C5C" w:rsidRDefault="004D7C5C" w:rsidP="004D7C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D7C5C" w:rsidRDefault="004D7C5C" w:rsidP="004D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2.3. В течение двух рабочих дней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ходатайства приказом отдела образования создается комиссия по приему детей в возрасте младше 6 лет 6 месяцев в первый класс МОО (далее - Комиссия).</w:t>
      </w:r>
    </w:p>
    <w:p w:rsidR="004D7C5C" w:rsidRDefault="004D7C5C" w:rsidP="004D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Состав Комиссии утверждается сроком на 1 год.</w:t>
      </w:r>
    </w:p>
    <w:p w:rsidR="004D7C5C" w:rsidRDefault="004D7C5C" w:rsidP="004D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Комиссии оформляется протоколом и подписывается всеми присутствующими членами Комиссии.</w:t>
      </w:r>
    </w:p>
    <w:p w:rsidR="004D7C5C" w:rsidRDefault="004D7C5C" w:rsidP="004D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времени и месте проведения заседания Комиссии уведомляются родители (законные представители), МОО. 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7C5C" w:rsidRDefault="004D7C5C" w:rsidP="00EB31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 На основании представленных документов Комиссия в течение 10 рабочих дней принимает одно из следующих решений: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 выдаче разрешени</w:t>
      </w:r>
      <w:r w:rsidR="000C696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(приказа отдела образования)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прием ребенка в первый класс МОО;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-об отказе в выдаче разрешения о приеме ребенка в первый класс МОО.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D7C5C" w:rsidRDefault="004D7C5C" w:rsidP="00EB31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2.5. Отдел образования в течение 3 рабочих дней со дня принятия решения направляет в МОО разрешение (приказ) на прием ребенка в первый класс МОО</w:t>
      </w:r>
      <w:r w:rsidR="008956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либо уведомление об отказе в его выдаче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одителям (законным представителям).</w:t>
      </w:r>
    </w:p>
    <w:p w:rsidR="004D7C5C" w:rsidRDefault="004D7C5C" w:rsidP="004D7C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Муниципальная общеобразовательная организация в течение 3 рабочих дней знакомит под личную подпись родителей (законных представителей) с разрешением (приказом) на прием ребенка в первый класс либо вручает уведомление об отказе в его выдаче.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D7C5C" w:rsidRDefault="004D7C5C" w:rsidP="00EB31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2.6. Отказ в выдаче разрешения на прием ребенка в первый класс МОО в возрасте младше 6 лет 6 месяцев может быть обусловлен: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наличием противопоказаний по состоянию здоровья ребенка;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отсутствием характеристики или заключения ПМПК о психологической готовности ребенка к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школьному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обучениюуказанного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абзацахпятом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шестом,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седьмомпункта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2.2 настоящего Порядка;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отрицательным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заключениемПМПКили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характеристикио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готовности ребенка к школьному обучению, указанным в абзаце шестом пункта 2.2 настоящего Порядка;</w:t>
      </w:r>
    </w:p>
    <w:p w:rsidR="004D7C5C" w:rsidRDefault="004D7C5C" w:rsidP="004D7C5C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несогласием родителей (законных представителей) ребенка дошкольного возраста с условиями организации образовательного процесса в МОО.</w:t>
      </w:r>
    </w:p>
    <w:p w:rsidR="004D7C5C" w:rsidRDefault="004D7C5C" w:rsidP="004D7C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МОО должен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обеспечитъ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 для обучения данной категории учащихся в соответствии с санитарно-эпидемиологическими требованиями к условиям в организации обучения в общеобразовательных учреждениях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2.4.2.2821-10).</w:t>
      </w:r>
    </w:p>
    <w:p w:rsidR="004D7C5C" w:rsidRDefault="004D7C5C" w:rsidP="00EB31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разрешения на прием ребенка в возрасте младше 6 лет 6 месяцев в первый класс МОО, выданного отделом образования, МОО осуществляют прием вышеуказанных детей в первый класс в соответствии с законодательством РФ и правилами приема, установленными соответствующей МОО, в части, не противоречащей законодательству РФ,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на принципах равных условий приема для всех поступающих, за исключением лиц, которым в соответствии с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29.12.2012 №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предоставлены особые права (преимущества) при приеме на обучение.</w:t>
      </w:r>
    </w:p>
    <w:p w:rsidR="004D7C5C" w:rsidRDefault="004D7C5C" w:rsidP="004D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87A27" w:rsidRPr="00EB3194" w:rsidRDefault="004D7C5C" w:rsidP="00EB31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2.8. Отказ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отдела образования администрации</w:t>
      </w:r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Петровского городского округа Ставропольского края</w:t>
      </w:r>
      <w:proofErr w:type="gramEnd"/>
      <w:r w:rsidR="00EB31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выдаче разрешения на прием в первый класс МОО детей, не достигших на 1 сентября текущего года возраста 6 лет и 6 месяцев, может быть обжалован родителями (законными представителями) в суде.</w:t>
      </w:r>
    </w:p>
    <w:sectPr w:rsidR="00287A27" w:rsidRPr="00EB3194" w:rsidSect="0095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39E8"/>
    <w:multiLevelType w:val="hybridMultilevel"/>
    <w:tmpl w:val="967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3DAC"/>
    <w:multiLevelType w:val="hybridMultilevel"/>
    <w:tmpl w:val="EE92EB6A"/>
    <w:lvl w:ilvl="0" w:tplc="9FB6AE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256C2"/>
    <w:rsid w:val="00073AF1"/>
    <w:rsid w:val="000C6961"/>
    <w:rsid w:val="0010375F"/>
    <w:rsid w:val="00287A27"/>
    <w:rsid w:val="00336A7F"/>
    <w:rsid w:val="004D7C5C"/>
    <w:rsid w:val="0055138F"/>
    <w:rsid w:val="00714A77"/>
    <w:rsid w:val="007B460E"/>
    <w:rsid w:val="007D2DFA"/>
    <w:rsid w:val="008124D6"/>
    <w:rsid w:val="008666FD"/>
    <w:rsid w:val="00894F41"/>
    <w:rsid w:val="008956F4"/>
    <w:rsid w:val="009529D2"/>
    <w:rsid w:val="00B12687"/>
    <w:rsid w:val="00B256C2"/>
    <w:rsid w:val="00B95A3A"/>
    <w:rsid w:val="00EB3194"/>
    <w:rsid w:val="00F33302"/>
    <w:rsid w:val="00F6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7C5C"/>
    <w:rPr>
      <w:color w:val="0000FF"/>
      <w:u w:val="single"/>
    </w:rPr>
  </w:style>
  <w:style w:type="table" w:styleId="a5">
    <w:name w:val="Table Grid"/>
    <w:basedOn w:val="a1"/>
    <w:uiPriority w:val="59"/>
    <w:rsid w:val="004D7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56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73827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Ивановна</cp:lastModifiedBy>
  <cp:revision>17</cp:revision>
  <cp:lastPrinted>2018-09-13T15:20:00Z</cp:lastPrinted>
  <dcterms:created xsi:type="dcterms:W3CDTF">2018-09-13T11:15:00Z</dcterms:created>
  <dcterms:modified xsi:type="dcterms:W3CDTF">2019-01-16T08:43:00Z</dcterms:modified>
</cp:coreProperties>
</file>